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6C" w:rsidRPr="0096566A" w:rsidRDefault="00A3756C" w:rsidP="00A3756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FF0000"/>
          <w:sz w:val="32"/>
          <w:szCs w:val="32"/>
        </w:rPr>
      </w:pPr>
      <w:r w:rsidRPr="0096566A">
        <w:rPr>
          <w:rStyle w:val="c8"/>
          <w:rFonts w:ascii="Arial Black" w:hAnsi="Arial Black"/>
          <w:b/>
          <w:bCs/>
          <w:color w:val="FF0000"/>
          <w:sz w:val="32"/>
          <w:szCs w:val="32"/>
        </w:rPr>
        <w:t>Консультация для родителей:</w:t>
      </w:r>
    </w:p>
    <w:p w:rsidR="00A3756C" w:rsidRPr="0096566A" w:rsidRDefault="00A3756C" w:rsidP="00A3756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FF0000"/>
          <w:sz w:val="32"/>
          <w:szCs w:val="32"/>
        </w:rPr>
      </w:pPr>
      <w:r w:rsidRPr="0096566A">
        <w:rPr>
          <w:rStyle w:val="c8"/>
          <w:rFonts w:ascii="Arial Black" w:hAnsi="Arial Black"/>
          <w:b/>
          <w:bCs/>
          <w:color w:val="FF0000"/>
          <w:sz w:val="32"/>
          <w:szCs w:val="32"/>
        </w:rPr>
        <w:t>«Психологические особенности детей 4-5 лет»</w:t>
      </w:r>
    </w:p>
    <w:p w:rsidR="0096566A" w:rsidRDefault="0096566A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A3756C" w:rsidRPr="0096566A" w:rsidRDefault="00A3756C" w:rsidP="009656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96566A">
        <w:rPr>
          <w:rStyle w:val="c5"/>
          <w:b/>
          <w:color w:val="002060"/>
          <w:sz w:val="28"/>
          <w:szCs w:val="28"/>
        </w:rPr>
        <w:t>Возраст 4-5 лет, это новый и важный переходной этап ребенка, который можно обозначить, как период интенсивного роста и развития. Он приводит к смене характера, совершенствованию познавательных и коммуникативных способностей.</w:t>
      </w:r>
    </w:p>
    <w:p w:rsidR="00A3756C" w:rsidRPr="0096566A" w:rsidRDefault="00A3756C" w:rsidP="0096566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96566A">
        <w:rPr>
          <w:rStyle w:val="c5"/>
          <w:b/>
          <w:color w:val="002060"/>
          <w:sz w:val="28"/>
          <w:szCs w:val="28"/>
        </w:rPr>
        <w:t>У детей в этом возрасте сохраняется непроизвольность психических процессов. Важнейшими новообразованиями являются: завершение процесса формирования активной речи и выход сознания за пределы воспринимаемой действительности.</w:t>
      </w:r>
    </w:p>
    <w:p w:rsidR="00A3756C" w:rsidRPr="0096566A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2060"/>
          <w:sz w:val="22"/>
          <w:szCs w:val="22"/>
        </w:rPr>
      </w:pPr>
      <w:r w:rsidRPr="0096566A">
        <w:rPr>
          <w:rStyle w:val="c8"/>
          <w:b/>
          <w:bCs/>
          <w:i/>
          <w:iCs/>
          <w:color w:val="002060"/>
          <w:sz w:val="28"/>
          <w:szCs w:val="28"/>
        </w:rPr>
        <w:t>В возрасте 4-5 лет ребенок: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стремятся быть самостоятельными;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проявляют чуткость к окружающим, применяют этические навыки;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активно демонстрируют свое богатое воображение и творческие способности (такая неограниченная фантазия, может порождать и детские страхи);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социально ориентируются на семью и сверстников;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усложняют процесс игровой деятельности;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</w:t>
      </w:r>
      <w:proofErr w:type="gramStart"/>
      <w:r>
        <w:rPr>
          <w:rStyle w:val="c2"/>
          <w:color w:val="181818"/>
          <w:sz w:val="28"/>
          <w:szCs w:val="28"/>
        </w:rPr>
        <w:t>любознательны</w:t>
      </w:r>
      <w:proofErr w:type="gramEnd"/>
      <w:r>
        <w:rPr>
          <w:rStyle w:val="c2"/>
          <w:color w:val="181818"/>
          <w:sz w:val="28"/>
          <w:szCs w:val="28"/>
        </w:rPr>
        <w:t xml:space="preserve"> ко всему, что окружает;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•        эмоционально восприимчивы и ранимы;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 xml:space="preserve">•        испытывают интерес к </w:t>
      </w:r>
      <w:proofErr w:type="spellStart"/>
      <w:r>
        <w:rPr>
          <w:rStyle w:val="c2"/>
          <w:color w:val="181818"/>
          <w:sz w:val="28"/>
          <w:szCs w:val="28"/>
        </w:rPr>
        <w:t>гендерной</w:t>
      </w:r>
      <w:proofErr w:type="spellEnd"/>
      <w:r>
        <w:rPr>
          <w:rStyle w:val="c2"/>
          <w:color w:val="181818"/>
          <w:sz w:val="28"/>
          <w:szCs w:val="28"/>
        </w:rPr>
        <w:t xml:space="preserve"> принадлежности.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 xml:space="preserve">Родители, имеющие представления о возрастных психологических особенностях детей, должны помочь </w:t>
      </w:r>
      <w:proofErr w:type="gramStart"/>
      <w:r>
        <w:rPr>
          <w:rStyle w:val="c2"/>
          <w:color w:val="181818"/>
          <w:sz w:val="28"/>
          <w:szCs w:val="28"/>
        </w:rPr>
        <w:t>им</w:t>
      </w:r>
      <w:proofErr w:type="gramEnd"/>
      <w:r>
        <w:rPr>
          <w:rStyle w:val="c2"/>
          <w:color w:val="181818"/>
          <w:sz w:val="28"/>
          <w:szCs w:val="28"/>
        </w:rPr>
        <w:t xml:space="preserve"> верно ориентироваться и контролировать все моменты, которые могут негативно сказаться на их развитии и воспитании. Например, держать под контролем разыгравшуюся фантазию.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Ребёнок в этом возрасте - маленький человек, который обладает достаточно развитым и разнообразным спектром эмоций. Его чувства в большей степени связаны с тем, какая атмосфера у него в семье. Его эмоции и потребности постепенно осложняются с появлением новых навыков. Дошкольник может выражать чувства с разной интонацией и мимикой.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Мышление.</w:t>
      </w:r>
      <w:r>
        <w:rPr>
          <w:rStyle w:val="c7"/>
          <w:color w:val="000000"/>
          <w:sz w:val="28"/>
          <w:szCs w:val="28"/>
        </w:rPr>
        <w:t> В четыре года ребенок переходит на качественно новый уровень своего развития, у него начинается активный процесс </w:t>
      </w:r>
      <w:r>
        <w:rPr>
          <w:rStyle w:val="c8"/>
          <w:b/>
          <w:bCs/>
          <w:color w:val="000000"/>
          <w:sz w:val="28"/>
          <w:szCs w:val="28"/>
        </w:rPr>
        <w:t>образного мышления.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Они оказываются способными назвать форму, на которую похож тот или иной предмет. Дети способны упорядочить группы предметов по признаку - величине, цвету; выделить такие параметры, как высота, длина и ширина. Совершенствуется ориентация в пространстве.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это время необходимо предлагать ребенку игры с геометрическими фигурами. Они мощно развивают умение моделировать, планировать. Учите ребенка отображать образец, готовую схему.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 этом возрасте ребенок: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складывает разрезные картинки, сначала из 2 и 3 частей путем зрительного соотнесения, увеличивая со временем количество частей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- складывает из кубиков целостную картинку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собирает многосоставные фигуры из кубиков, конусов, пирамидок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 конструирует из </w:t>
      </w:r>
      <w:proofErr w:type="spellStart"/>
      <w:r>
        <w:rPr>
          <w:rStyle w:val="c7"/>
          <w:color w:val="000000"/>
          <w:sz w:val="28"/>
          <w:szCs w:val="28"/>
        </w:rPr>
        <w:t>лего</w:t>
      </w:r>
      <w:proofErr w:type="spellEnd"/>
      <w:r>
        <w:rPr>
          <w:rStyle w:val="c7"/>
          <w:color w:val="000000"/>
          <w:sz w:val="28"/>
          <w:szCs w:val="28"/>
        </w:rPr>
        <w:t xml:space="preserve"> по образцу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собирает по схеме узор мелкой мозаикой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Эти игры к тому же </w:t>
      </w:r>
      <w:r>
        <w:rPr>
          <w:rStyle w:val="c8"/>
          <w:b/>
          <w:bCs/>
          <w:color w:val="000000"/>
          <w:sz w:val="28"/>
          <w:szCs w:val="28"/>
        </w:rPr>
        <w:t>развивают мелкую моторику руки</w:t>
      </w:r>
      <w:r>
        <w:rPr>
          <w:rStyle w:val="c7"/>
          <w:color w:val="000000"/>
          <w:sz w:val="28"/>
          <w:szCs w:val="28"/>
        </w:rPr>
        <w:t>. К ним полезно добавлять обведение любых вкладышей, их штриховку. Детям нравится лепить из пластилина и глины, разукрашивать картинки.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Память.</w:t>
      </w:r>
      <w:r>
        <w:rPr>
          <w:rStyle w:val="c7"/>
          <w:color w:val="000000"/>
          <w:sz w:val="28"/>
          <w:szCs w:val="28"/>
        </w:rPr>
        <w:t xml:space="preserve"> Объем памяти возрастает. Дети запоминают до 6–8 названий предметов. Начинает складываться произвольное запоминание: помнят поручения взрослых, могут выучить небольшое стихотворение и т.д. Активно развивается образная память и словесная. В процессе освоения речи и слушании и воспроизведении литературных произведений. Поэтому необходимо много читать ребенку и просить пересказывать </w:t>
      </w:r>
      <w:proofErr w:type="gramStart"/>
      <w:r>
        <w:rPr>
          <w:rStyle w:val="c7"/>
          <w:color w:val="000000"/>
          <w:sz w:val="28"/>
          <w:szCs w:val="28"/>
        </w:rPr>
        <w:t>прочитанное</w:t>
      </w:r>
      <w:proofErr w:type="gramEnd"/>
      <w:r>
        <w:rPr>
          <w:rStyle w:val="c7"/>
          <w:color w:val="000000"/>
          <w:sz w:val="28"/>
          <w:szCs w:val="28"/>
        </w:rPr>
        <w:t>. Развивается воображение. Дети могут сами придумать небольшую сказку на заданную тему.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Внимание. </w:t>
      </w:r>
      <w:r>
        <w:rPr>
          <w:rStyle w:val="c7"/>
          <w:color w:val="000000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Игра.</w:t>
      </w:r>
      <w:r>
        <w:rPr>
          <w:rStyle w:val="c5"/>
          <w:color w:val="000000"/>
          <w:sz w:val="28"/>
          <w:szCs w:val="28"/>
        </w:rPr>
        <w:t> В играх развивается детская фантазия. Игры становятся уже сюжетно-ролевые, моделирующие, групповые.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Содержанием игры становятся отношения между людьми, роли, которые дети на себя взяли. Роли ярко очерчены и выделены. В 4 - 5 лет дети называют роль до начала игры. Конфликты, возникающие в игровой деятельности, чаще всего вызываются распределением ролей: кто кем будет. Появляются игровые действия, которые передают отношение ребенка к другим участникам игры. В процессе игры роли могут меняться.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181818"/>
          <w:sz w:val="28"/>
          <w:szCs w:val="28"/>
        </w:rPr>
        <w:t>Часто дети копируют взрослых в своих играх.</w:t>
      </w:r>
      <w:r>
        <w:rPr>
          <w:rStyle w:val="c11"/>
          <w:i/>
          <w:iCs/>
          <w:color w:val="181818"/>
          <w:sz w:val="28"/>
          <w:szCs w:val="28"/>
        </w:rPr>
        <w:t> </w:t>
      </w:r>
      <w:r>
        <w:rPr>
          <w:rStyle w:val="c2"/>
          <w:color w:val="181818"/>
          <w:sz w:val="28"/>
          <w:szCs w:val="28"/>
        </w:rPr>
        <w:t>Дети открывают для себя мир человеческих отношений, общественных функций людей, различных видов их деятельности.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Очень важно относиться к детской игре как к чему-то очень серьезному. Родителям следует всячески поддерживать своих детей в желании поиграть.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Взаимоотношения</w:t>
      </w:r>
      <w:r>
        <w:rPr>
          <w:rStyle w:val="c4"/>
          <w:color w:val="181818"/>
        </w:rPr>
        <w:t>. </w:t>
      </w:r>
      <w:r>
        <w:rPr>
          <w:rStyle w:val="c7"/>
          <w:color w:val="000000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</w:r>
      <w:proofErr w:type="spellStart"/>
      <w:r>
        <w:rPr>
          <w:rStyle w:val="c7"/>
          <w:color w:val="000000"/>
          <w:sz w:val="28"/>
          <w:szCs w:val="28"/>
        </w:rPr>
        <w:t>конкурентность</w:t>
      </w:r>
      <w:proofErr w:type="spellEnd"/>
      <w:r>
        <w:rPr>
          <w:rStyle w:val="c7"/>
          <w:color w:val="000000"/>
          <w:sz w:val="28"/>
          <w:szCs w:val="28"/>
        </w:rPr>
        <w:t xml:space="preserve">, </w:t>
      </w:r>
      <w:proofErr w:type="spellStart"/>
      <w:r>
        <w:rPr>
          <w:rStyle w:val="c7"/>
          <w:color w:val="000000"/>
          <w:sz w:val="28"/>
          <w:szCs w:val="28"/>
        </w:rPr>
        <w:t>соревновательность</w:t>
      </w:r>
      <w:proofErr w:type="spellEnd"/>
      <w:r>
        <w:rPr>
          <w:rStyle w:val="c7"/>
          <w:color w:val="000000"/>
          <w:sz w:val="28"/>
          <w:szCs w:val="28"/>
        </w:rPr>
        <w:t>. Последняя важна для сравнения себя с другим, что ведет к развитию образа «Я» ребенка, его детализации.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Воображение</w:t>
      </w:r>
      <w:r>
        <w:rPr>
          <w:rStyle w:val="c4"/>
          <w:color w:val="181818"/>
        </w:rPr>
        <w:t>. </w:t>
      </w:r>
      <w:r>
        <w:rPr>
          <w:rStyle w:val="c7"/>
          <w:color w:val="000000"/>
          <w:sz w:val="28"/>
          <w:szCs w:val="28"/>
        </w:rPr>
        <w:t>Воображение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играет исключительную роль в психической жизни дошкольника. Отдельные предпосылки воображения складываются еще в раннем возрасте, однако наиболее интенсивно оно развивается именно в дошкольном возрасте. Дошкольник создает в игре воображаемую ситуацию, развивает ее, экспериментирует.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lastRenderedPageBreak/>
        <w:t>Движения</w:t>
      </w:r>
      <w:r>
        <w:rPr>
          <w:rStyle w:val="c4"/>
          <w:color w:val="181818"/>
        </w:rPr>
        <w:t>. </w:t>
      </w:r>
      <w:r>
        <w:rPr>
          <w:rStyle w:val="c7"/>
          <w:color w:val="000000"/>
          <w:sz w:val="28"/>
          <w:szCs w:val="28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Творчество</w:t>
      </w:r>
      <w:r>
        <w:rPr>
          <w:rStyle w:val="c4"/>
          <w:color w:val="181818"/>
        </w:rPr>
        <w:t>.  </w:t>
      </w:r>
      <w:r>
        <w:rPr>
          <w:rStyle w:val="c7"/>
          <w:color w:val="000000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Усложняется конструирование. Формируются навыки конструирования по собственному замыслу, а также планирование последовательности действий.</w:t>
      </w:r>
    </w:p>
    <w:p w:rsidR="00A3756C" w:rsidRDefault="00A3756C" w:rsidP="00A375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Речь</w:t>
      </w:r>
      <w:r>
        <w:rPr>
          <w:rStyle w:val="c4"/>
          <w:color w:val="181818"/>
        </w:rPr>
        <w:t>. </w:t>
      </w:r>
      <w:r>
        <w:rPr>
          <w:rStyle w:val="c7"/>
          <w:color w:val="000000"/>
          <w:sz w:val="28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Ребенок начинает задавать массу вопросов, детей этого возраста иногда называю "почемучками". Это происходит потому, что ведущий мотив такого общения - познавательный. Взрослый для ребенка 4 -5 лет источник знаний, способный ответить на все вопросы.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Ребенок способен пересказать сказку, прочитать стихотворение.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Воспитание. </w:t>
      </w:r>
      <w:r>
        <w:rPr>
          <w:rStyle w:val="c11"/>
          <w:color w:val="000000"/>
          <w:sz w:val="28"/>
          <w:szCs w:val="28"/>
        </w:rPr>
        <w:t xml:space="preserve">К этому </w:t>
      </w:r>
      <w:proofErr w:type="gramStart"/>
      <w:r>
        <w:rPr>
          <w:rStyle w:val="c11"/>
          <w:color w:val="000000"/>
          <w:sz w:val="28"/>
          <w:szCs w:val="28"/>
        </w:rPr>
        <w:t>возрасту</w:t>
      </w:r>
      <w:proofErr w:type="gramEnd"/>
      <w:r>
        <w:rPr>
          <w:rStyle w:val="c11"/>
          <w:color w:val="000000"/>
          <w:sz w:val="28"/>
          <w:szCs w:val="28"/>
        </w:rPr>
        <w:t xml:space="preserve"> дети чаще всего становятся мягче, часто уступают. Их чувства становятся глубже.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это время у малыша развивается познавательная сфера.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Необходимо как можно чаще общаться с ребенком, особенно в этом возрасте. Нужно рассказывать ему об окружающем мире, о явлениях, происходящих в нем.</w:t>
      </w:r>
    </w:p>
    <w:p w:rsidR="00A3756C" w:rsidRDefault="00A3756C" w:rsidP="00A3756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этом возрасте с малышом можно договариваться.</w:t>
      </w:r>
    </w:p>
    <w:p w:rsidR="00A3756C" w:rsidRPr="0096566A" w:rsidRDefault="00A3756C" w:rsidP="009656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96566A">
        <w:rPr>
          <w:rStyle w:val="c8"/>
          <w:b/>
          <w:bCs/>
          <w:color w:val="002060"/>
          <w:sz w:val="28"/>
          <w:szCs w:val="28"/>
        </w:rPr>
        <w:t>Но важно помнить, что позитивное воспитание должно быть основано на любви, а не на устрашении.</w:t>
      </w:r>
      <w:r w:rsidRPr="0096566A">
        <w:rPr>
          <w:rStyle w:val="c5"/>
          <w:b/>
          <w:color w:val="002060"/>
          <w:sz w:val="28"/>
          <w:szCs w:val="28"/>
        </w:rPr>
        <w:t> Для малыша очень важно знать, что взрослые будут любить его всегда, даже если он проявляет непослушание.</w:t>
      </w:r>
    </w:p>
    <w:p w:rsidR="00661C12" w:rsidRDefault="00661C12" w:rsidP="0096566A">
      <w:pPr>
        <w:jc w:val="center"/>
        <w:rPr>
          <w:b/>
          <w:color w:val="002060"/>
        </w:rPr>
      </w:pPr>
    </w:p>
    <w:p w:rsidR="0096566A" w:rsidRDefault="0096566A" w:rsidP="0096566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6566A" w:rsidRPr="0096566A" w:rsidRDefault="0096566A" w:rsidP="0096566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6566A">
        <w:rPr>
          <w:rFonts w:ascii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sectPr w:rsidR="0096566A" w:rsidRPr="0096566A" w:rsidSect="0096566A">
      <w:footerReference w:type="default" r:id="rId6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56C" w:rsidRDefault="00A3756C" w:rsidP="00A3756C">
      <w:pPr>
        <w:spacing w:after="0" w:line="240" w:lineRule="auto"/>
      </w:pPr>
      <w:r>
        <w:separator/>
      </w:r>
    </w:p>
  </w:endnote>
  <w:endnote w:type="continuationSeparator" w:id="0">
    <w:p w:rsidR="00A3756C" w:rsidRDefault="00A3756C" w:rsidP="00A3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128407"/>
      <w:docPartObj>
        <w:docPartGallery w:val="Page Numbers (Bottom of Page)"/>
        <w:docPartUnique/>
      </w:docPartObj>
    </w:sdtPr>
    <w:sdtContent>
      <w:p w:rsidR="00A3756C" w:rsidRDefault="009D655C">
        <w:pPr>
          <w:pStyle w:val="a5"/>
          <w:jc w:val="center"/>
        </w:pPr>
        <w:fldSimple w:instr=" PAGE   \* MERGEFORMAT ">
          <w:r w:rsidR="0096566A">
            <w:rPr>
              <w:noProof/>
            </w:rPr>
            <w:t>1</w:t>
          </w:r>
        </w:fldSimple>
      </w:p>
    </w:sdtContent>
  </w:sdt>
  <w:p w:rsidR="00A3756C" w:rsidRDefault="00A375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56C" w:rsidRDefault="00A3756C" w:rsidP="00A3756C">
      <w:pPr>
        <w:spacing w:after="0" w:line="240" w:lineRule="auto"/>
      </w:pPr>
      <w:r>
        <w:separator/>
      </w:r>
    </w:p>
  </w:footnote>
  <w:footnote w:type="continuationSeparator" w:id="0">
    <w:p w:rsidR="00A3756C" w:rsidRDefault="00A3756C" w:rsidP="00A3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6C"/>
    <w:rsid w:val="00661C12"/>
    <w:rsid w:val="0096566A"/>
    <w:rsid w:val="009D655C"/>
    <w:rsid w:val="00A3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3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756C"/>
  </w:style>
  <w:style w:type="character" w:customStyle="1" w:styleId="c2">
    <w:name w:val="c2"/>
    <w:basedOn w:val="a0"/>
    <w:rsid w:val="00A3756C"/>
  </w:style>
  <w:style w:type="paragraph" w:customStyle="1" w:styleId="c1">
    <w:name w:val="c1"/>
    <w:basedOn w:val="a"/>
    <w:rsid w:val="00A3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756C"/>
  </w:style>
  <w:style w:type="paragraph" w:customStyle="1" w:styleId="c0">
    <w:name w:val="c0"/>
    <w:basedOn w:val="a"/>
    <w:rsid w:val="00A3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756C"/>
  </w:style>
  <w:style w:type="character" w:customStyle="1" w:styleId="c7">
    <w:name w:val="c7"/>
    <w:basedOn w:val="a0"/>
    <w:rsid w:val="00A3756C"/>
  </w:style>
  <w:style w:type="character" w:customStyle="1" w:styleId="c11">
    <w:name w:val="c11"/>
    <w:basedOn w:val="a0"/>
    <w:rsid w:val="00A3756C"/>
  </w:style>
  <w:style w:type="character" w:customStyle="1" w:styleId="c4">
    <w:name w:val="c4"/>
    <w:basedOn w:val="a0"/>
    <w:rsid w:val="00A3756C"/>
  </w:style>
  <w:style w:type="paragraph" w:styleId="a3">
    <w:name w:val="header"/>
    <w:basedOn w:val="a"/>
    <w:link w:val="a4"/>
    <w:uiPriority w:val="99"/>
    <w:semiHidden/>
    <w:unhideWhenUsed/>
    <w:rsid w:val="00A3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756C"/>
  </w:style>
  <w:style w:type="paragraph" w:styleId="a5">
    <w:name w:val="footer"/>
    <w:basedOn w:val="a"/>
    <w:link w:val="a6"/>
    <w:uiPriority w:val="99"/>
    <w:unhideWhenUsed/>
    <w:rsid w:val="00A3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2024-09-13T09:50:00Z</dcterms:created>
  <dcterms:modified xsi:type="dcterms:W3CDTF">2026-01-16T10:04:00Z</dcterms:modified>
</cp:coreProperties>
</file>