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E31" w:rsidRPr="00F13E55" w:rsidRDefault="00A83E31" w:rsidP="00F13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E5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города Керчи Республики Крым</w:t>
      </w:r>
    </w:p>
    <w:p w:rsidR="00A83E31" w:rsidRPr="00F13E55" w:rsidRDefault="00A83E31" w:rsidP="00F13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E55">
        <w:rPr>
          <w:rFonts w:ascii="Times New Roman" w:hAnsi="Times New Roman" w:cs="Times New Roman"/>
          <w:sz w:val="28"/>
          <w:szCs w:val="28"/>
        </w:rPr>
        <w:t>« Детский сад № 15 «Дельфин»</w:t>
      </w:r>
    </w:p>
    <w:p w:rsidR="00A83E31" w:rsidRPr="00F13E55" w:rsidRDefault="00A83E31" w:rsidP="00A83E31">
      <w:pPr>
        <w:shd w:val="clear" w:color="auto" w:fill="FFFFFF"/>
        <w:spacing w:after="120" w:line="330" w:lineRule="atLeast"/>
        <w:jc w:val="right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A83E31" w:rsidRPr="00F13E55" w:rsidRDefault="00A83E31" w:rsidP="00A83E31">
      <w:pPr>
        <w:shd w:val="clear" w:color="auto" w:fill="FFFFFF"/>
        <w:spacing w:after="120" w:line="330" w:lineRule="atLeast"/>
        <w:jc w:val="right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A83E31" w:rsidRPr="00F13E55" w:rsidRDefault="00A83E31" w:rsidP="00A83E31">
      <w:pPr>
        <w:shd w:val="clear" w:color="auto" w:fill="FFFFFF"/>
        <w:spacing w:after="120" w:line="330" w:lineRule="atLeast"/>
        <w:jc w:val="right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A83E31" w:rsidRPr="00F13E55" w:rsidRDefault="00A83E31" w:rsidP="00A83E31">
      <w:pPr>
        <w:shd w:val="clear" w:color="auto" w:fill="FFFFFF"/>
        <w:spacing w:after="120" w:line="330" w:lineRule="atLeast"/>
        <w:jc w:val="right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A83E31" w:rsidRPr="00F13E55" w:rsidRDefault="00A83E31" w:rsidP="00A83E31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Консультация для родителей и педагогов:</w:t>
      </w:r>
    </w:p>
    <w:p w:rsidR="00A83E31" w:rsidRPr="00F13E55" w:rsidRDefault="00A83E31" w:rsidP="00A83E31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«Обеспечение оздоровительной направленности физического развития детей в детском саду через зна</w:t>
      </w:r>
      <w:r w:rsidR="00F13E5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комство со спортивными секциями</w:t>
      </w:r>
      <w:r w:rsidRPr="00F13E5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</w:p>
    <w:p w:rsidR="00A83E31" w:rsidRDefault="00A83E31" w:rsidP="00A83E31">
      <w:pPr>
        <w:shd w:val="clear" w:color="auto" w:fill="FFFFFF"/>
        <w:spacing w:after="120" w:line="33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</w:p>
    <w:p w:rsidR="00A83E31" w:rsidRDefault="00A83E31" w:rsidP="00A83E31">
      <w:pPr>
        <w:shd w:val="clear" w:color="auto" w:fill="FFFFFF"/>
        <w:spacing w:after="120" w:line="33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</w:p>
    <w:p w:rsidR="00A83E31" w:rsidRDefault="00A83E31" w:rsidP="00A83E31">
      <w:pPr>
        <w:shd w:val="clear" w:color="auto" w:fill="FFFFFF"/>
        <w:spacing w:after="120" w:line="33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</w:p>
    <w:p w:rsidR="00A83E31" w:rsidRDefault="00A83E31" w:rsidP="00A83E31">
      <w:pPr>
        <w:shd w:val="clear" w:color="auto" w:fill="FFFFFF"/>
        <w:spacing w:after="120" w:line="33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</w:p>
    <w:p w:rsidR="00A83E31" w:rsidRDefault="00A83E31" w:rsidP="00A83E31">
      <w:pPr>
        <w:shd w:val="clear" w:color="auto" w:fill="FFFFFF"/>
        <w:spacing w:after="120" w:line="33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</w:p>
    <w:p w:rsidR="00A83E31" w:rsidRDefault="00A83E31" w:rsidP="00A83E31">
      <w:pPr>
        <w:shd w:val="clear" w:color="auto" w:fill="FFFFFF"/>
        <w:spacing w:after="120" w:line="33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</w:p>
    <w:p w:rsidR="00A83E31" w:rsidRDefault="00A83E31" w:rsidP="00A83E31">
      <w:pPr>
        <w:shd w:val="clear" w:color="auto" w:fill="FFFFFF"/>
        <w:spacing w:after="120" w:line="33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</w:p>
    <w:p w:rsidR="00A83E31" w:rsidRDefault="00A83E31" w:rsidP="00A83E31">
      <w:pPr>
        <w:shd w:val="clear" w:color="auto" w:fill="FFFFFF"/>
        <w:spacing w:after="120" w:line="33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</w:p>
    <w:p w:rsidR="00A83E31" w:rsidRDefault="00A83E31" w:rsidP="00A83E31">
      <w:pPr>
        <w:shd w:val="clear" w:color="auto" w:fill="FFFFFF"/>
        <w:spacing w:after="120" w:line="33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</w:p>
    <w:p w:rsidR="00A83E31" w:rsidRPr="00F13E55" w:rsidRDefault="00F13E55" w:rsidP="00A83E31">
      <w:pPr>
        <w:shd w:val="clear" w:color="auto" w:fill="FFFFFF"/>
        <w:spacing w:after="120" w:line="330" w:lineRule="atLeast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Подготовили: воспитатели</w:t>
      </w:r>
    </w:p>
    <w:p w:rsidR="00A83E31" w:rsidRPr="00F13E55" w:rsidRDefault="00A83E31" w:rsidP="00A83E31">
      <w:pPr>
        <w:shd w:val="clear" w:color="auto" w:fill="FFFFFF"/>
        <w:spacing w:after="120" w:line="330" w:lineRule="atLeast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Лебедева И.Н   </w:t>
      </w:r>
      <w:proofErr w:type="spellStart"/>
      <w:r w:rsidRPr="00F13E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Ховрина</w:t>
      </w:r>
      <w:proofErr w:type="spellEnd"/>
      <w:r w:rsidRPr="00F13E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Е.Е.</w:t>
      </w:r>
    </w:p>
    <w:p w:rsidR="00A83E31" w:rsidRPr="00F13E55" w:rsidRDefault="00A83E31" w:rsidP="00A83E31">
      <w:pPr>
        <w:shd w:val="clear" w:color="auto" w:fill="FFFFFF"/>
        <w:spacing w:after="120" w:line="330" w:lineRule="atLeast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83E31" w:rsidRPr="00F13E55" w:rsidRDefault="00A83E31" w:rsidP="00A83E31">
      <w:pPr>
        <w:shd w:val="clear" w:color="auto" w:fill="FFFFFF"/>
        <w:spacing w:after="120" w:line="330" w:lineRule="atLeast"/>
        <w:jc w:val="right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A83E31" w:rsidRPr="00F13E55" w:rsidRDefault="00A83E31" w:rsidP="00A83E31">
      <w:pPr>
        <w:shd w:val="clear" w:color="auto" w:fill="FFFFFF"/>
        <w:spacing w:after="120" w:line="330" w:lineRule="atLeast"/>
        <w:jc w:val="right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A83E31" w:rsidRPr="00F13E55" w:rsidRDefault="00A83E31" w:rsidP="000B52CF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2025</w:t>
      </w:r>
      <w:r w:rsidR="00F13E55" w:rsidRPr="00F13E55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 </w:t>
      </w:r>
      <w:r w:rsidRPr="00F13E55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г</w:t>
      </w:r>
      <w:r w:rsidR="00F13E55" w:rsidRPr="00F13E55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.</w:t>
      </w:r>
    </w:p>
    <w:p w:rsidR="00496618" w:rsidRPr="00F13E55" w:rsidRDefault="00BF0396" w:rsidP="00496618">
      <w:pPr>
        <w:pStyle w:val="a5"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lastRenderedPageBreak/>
        <w:t>Обеспечение оздоровительной направленности физического развития детей в детском саду через знакомство со спортивными секциями</w:t>
      </w:r>
      <w:r w:rsidR="00DA03C6" w:rsidRPr="00F13E5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.</w:t>
      </w:r>
    </w:p>
    <w:p w:rsidR="00496618" w:rsidRPr="00F13E55" w:rsidRDefault="00496618" w:rsidP="00496618">
      <w:pPr>
        <w:pStyle w:val="a5"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496618" w:rsidRPr="00F13E55" w:rsidRDefault="00496618" w:rsidP="004966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Чем ребята интересуются, что они видят  в окружающей жизни – они всему этому подражают, и все это их увлекает. И вот нужно   уметь их интересы организовать определенным   образом, направить в определенное русло и дать такие занятия, на которых они росли бы и развивались, и становились сознательными.</w:t>
      </w:r>
    </w:p>
    <w:p w:rsidR="00496618" w:rsidRPr="00F13E55" w:rsidRDefault="00496618" w:rsidP="0049661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Н.К. Крупская</w:t>
      </w:r>
    </w:p>
    <w:p w:rsidR="00496618" w:rsidRPr="00F13E55" w:rsidRDefault="00496618" w:rsidP="00F13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педагогического опыта состоит в приобщении дошкольника к физической культуре и спорту благодаря оптимальному сочетанию теории и практики, используя современные педагогические технологии.</w:t>
      </w:r>
    </w:p>
    <w:p w:rsidR="00496618" w:rsidRPr="00F13E55" w:rsidRDefault="00496618" w:rsidP="00F13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Представленный опыт применения разнообразных форм работы с детьми, позволит повысить интерес ребёнка и семьи к осознанным занятиям физкультурой и спортом, будет способствовать формированию знаний, умений, навыков, развитию индивидуальных способностей и личности ребёнка. </w:t>
      </w:r>
    </w:p>
    <w:p w:rsidR="00496618" w:rsidRPr="00F13E55" w:rsidRDefault="00496618" w:rsidP="00F13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 образовательная организация может применить данный опыт на практике.</w:t>
      </w:r>
    </w:p>
    <w:p w:rsidR="00496618" w:rsidRPr="00F13E55" w:rsidRDefault="00496618" w:rsidP="00F13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96618" w:rsidRPr="00F13E55" w:rsidRDefault="00496618" w:rsidP="00F13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13E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Будущее нашей страны – это наши дети. </w:t>
      </w:r>
      <w:proofErr w:type="gramStart"/>
      <w:r w:rsidRPr="00F13E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2016 г. на заседании  Совета при президенте по развитию физкультуры и спорта в г. Казань, президент России В.В. Путин подчеркнул, что «очень важно и правильно и полезно для нас, для нашей страны - развитие вкуса к здоровому образу жизни, к физкультуре, спорту с тем, чтобы наши подрастающие поколения были более здоровыми, ориентированными на активную жизненную позицию, способными бороться за</w:t>
      </w:r>
      <w:proofErr w:type="gramEnd"/>
      <w:r w:rsidRPr="00F13E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свои интересы, за интересы страны, чтобы это было площадкой, которая воспитывает нас в духе патриотизма, стремления добиваться наивысшего результата, стремления к победе".  В 2018г. глава государства подписал Указ «О национальных целях и стратегических задачах развития РФ на период до 2024г.» В разделе, посвящённом демографическому развитию, дал ориентиры для физической культуры: «…увеличение доли граждан, ведущих здоровый образ жизни, а также увеличение до 55 % доли граждан, систематически занимающихся физической культурой и спортом».  Решение этих задач надо начинать с самых юных граждан нашей страны.</w:t>
      </w:r>
    </w:p>
    <w:p w:rsidR="00496618" w:rsidRPr="00F13E55" w:rsidRDefault="00496618" w:rsidP="00F13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физкультурой и спортом укрепляют иммунитет,  формируют характер, заряжают положительными эмоциями. В тоже время, малоподвижный образ жизни может привести к ухудшению общего состояния организма, здоровья, появлению эмоциональных стрессов, нарушению сна и т.д.  </w:t>
      </w:r>
    </w:p>
    <w:p w:rsidR="00496618" w:rsidRPr="00F13E55" w:rsidRDefault="00496618" w:rsidP="00F13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Дошкольник - неутомимый деятель, который с удовольствием и живым интересом познает и проявляет себя в окружающем мире, поэтому взрослым надо лишь стимулировать двигательную деятельность ребёнка и направлять его энергию в нужное русло. Чем раньше у дошкольника сформируется осознанная необходимость заниматься физической культурой и спортом, тем здоровее будет каждый человек и общество в целом. </w:t>
      </w:r>
    </w:p>
    <w:p w:rsidR="00496618" w:rsidRPr="00F13E55" w:rsidRDefault="00496618" w:rsidP="00F13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наиболее эффективных форм оздоровления, формирования здорового образа жизни, стремления к двигательной активности детей, подростков и молодежи являются регулярные, интересные, организованные на высоком уровне занятия физической культурой и спортом.</w:t>
      </w:r>
    </w:p>
    <w:p w:rsidR="00496618" w:rsidRPr="00F13E55" w:rsidRDefault="00496618" w:rsidP="00F13E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E55">
        <w:rPr>
          <w:rFonts w:ascii="Times New Roman" w:eastAsia="Calibri" w:hAnsi="Times New Roman" w:cs="Times New Roman"/>
          <w:sz w:val="28"/>
          <w:szCs w:val="28"/>
        </w:rPr>
        <w:t xml:space="preserve">Детские спортивные секции – это альтернативное решение в выборе заполнения детского досуга и необходимое дополнение к его занятиям физкультурой в образовательных организациях. Чем раньше начать заниматься физкультурой и спортом, тем больше будет пользы для физического и психологического здоровья ребёнка. Регулярные занятия и тренировки помогают поддержать здоровье ребенка, укрепляют его иммунитет и помогают всестороннему развитию.  Посещая </w:t>
      </w: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секции, он тренируется, общается со сверстниками, тренером,  пополняет знания, укрепляет здоровье, развивается не только физически, но и умственно,  раскрывает творческие способности. Дети, увлеченно занимающиеся спортом в дошкольный период, реже подвержены негативным привычкам в школьные годы. Регулярные тренировки, поддержание формы и режима создают стиль жизни ребёнка, формируя будущие положительные привычки взрослого человека.</w:t>
      </w:r>
    </w:p>
    <w:p w:rsidR="00496618" w:rsidRPr="00F13E55" w:rsidRDefault="003406C3" w:rsidP="00F13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Актуальность, </w:t>
      </w:r>
      <w:r w:rsidR="00496618"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в решении проблемы  приобщения дошкольника к физической культуре и спорту, учитывая его индивидуальные способности и желания. Процесс развития дошкольника осуществляется успешно при условии его активного и разнообразного взаимодействия с миром. Знакомство с организацией работы детских спортивных секций,  личный пример сверстников, спортсменов, родителей и педагогов помогает развить у детей интерес к физической культуре и спорту, осознанным занятиям физкультурой, приобщить к здоровому образу жизни. </w:t>
      </w:r>
    </w:p>
    <w:p w:rsidR="00496618" w:rsidRPr="00F13E55" w:rsidRDefault="00496618" w:rsidP="00F13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618" w:rsidRPr="00F13E55" w:rsidRDefault="00496618" w:rsidP="00F13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ФГОС </w:t>
      </w:r>
      <w:proofErr w:type="gramStart"/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</w:t>
      </w:r>
      <w:proofErr w:type="gramEnd"/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образовательной программы дошкольного образования должна обеспечивать развитие личности, мотивации и способностей детей в различных видах деятельности.</w:t>
      </w:r>
    </w:p>
    <w:p w:rsidR="00496618" w:rsidRPr="00F13E55" w:rsidRDefault="00496618" w:rsidP="00F13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 дошкольное образовательное учреждение работает по </w:t>
      </w:r>
      <w:r w:rsidRPr="00F13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ООП «</w:t>
      </w:r>
      <w:r w:rsidR="00064D23" w:rsidRPr="00F13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рождения до школы</w:t>
      </w:r>
      <w:r w:rsidRPr="00F13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 из задач которой является  формирование представлений о некоторых видах спорта, развитие интереса к физической культуре и спорту, развитие мотивации к сбережению своего здоровья, становление ценностей здорового образа жизни. Эти задачи решаются в течени</w:t>
      </w:r>
      <w:proofErr w:type="gramStart"/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дошкольного возраста, но личную заинтересованность вызывают у детей подготовительной</w:t>
      </w:r>
      <w:r w:rsidR="00D46E78"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группы, т.к. именно в этом возрасте физическая культура для них в первую очередь -это двигательная активность, возможность общения со сверстниками и </w:t>
      </w:r>
      <w:proofErr w:type="spellStart"/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</w:t>
      </w:r>
      <w:r w:rsidR="003406C3"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</w:t>
      </w:r>
      <w:r w:rsidR="00064D23"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мость</w:t>
      </w:r>
      <w:proofErr w:type="spellEnd"/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6618" w:rsidRPr="00F13E55" w:rsidRDefault="00496618" w:rsidP="00F13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03C6" w:rsidRPr="00F13E55" w:rsidRDefault="00DA03C6" w:rsidP="00F13E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0396" w:rsidRPr="00F13E55" w:rsidRDefault="000B52CF" w:rsidP="00F13E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П</w:t>
      </w:r>
      <w:r w:rsidR="00BF0396" w:rsidRPr="00F13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омогает развить у дошкольников интерес к физической культуре и спорту, приобщить их к здоровому образу жизни. </w:t>
      </w:r>
    </w:p>
    <w:p w:rsidR="00BF0396" w:rsidRPr="00F13E55" w:rsidRDefault="00BF0396" w:rsidP="00F13E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6E78" w:rsidRPr="00F13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методы, которые можно использовать:</w:t>
      </w:r>
    </w:p>
    <w:p w:rsidR="00BF0396" w:rsidRPr="00F13E55" w:rsidRDefault="00BF0396" w:rsidP="00F13E5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Экскурсии в спортивные секции</w:t>
      </w: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могут пообщаться с тренерами, понаблюдать за тренировкой спортсменов и попробовать выполнить упражнения.</w:t>
      </w:r>
    </w:p>
    <w:p w:rsidR="00BF0396" w:rsidRPr="00F13E55" w:rsidRDefault="00BF0396" w:rsidP="00F13E5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Проведение физкультурных занятий с элементами разных видов спорта</w:t>
      </w: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таких занятиях проводят разминки спортсменов, дети играют в спортивные и подвижные игры по каждому виду спорта.</w:t>
      </w:r>
    </w:p>
    <w:p w:rsidR="00BF0396" w:rsidRPr="00F13E55" w:rsidRDefault="00BF0396" w:rsidP="00F13E5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Встречи с выпускниками-спортсменами</w:t>
      </w: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могут задать вопросы, посмотреть награды спортсменов, узнать о подготовке к соревнованиям.</w:t>
      </w:r>
    </w:p>
    <w:p w:rsidR="00BF0396" w:rsidRPr="00F13E55" w:rsidRDefault="00BF0396" w:rsidP="00F13E5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информационного стенда</w:t>
      </w: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нём размещают информацию о видах спорта, оборудовании и форме спортсменов, схемы разминок и гимнастик, фотографии спортсменов.</w:t>
      </w:r>
    </w:p>
    <w:p w:rsidR="00BF0396" w:rsidRPr="00F13E55" w:rsidRDefault="00BF0396" w:rsidP="00F13E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396" w:rsidRPr="00F13E55" w:rsidRDefault="00D46E78" w:rsidP="00F13E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при  такой работе</w:t>
      </w:r>
      <w:r w:rsidR="00BF0396"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учитывались индивидуальные способности и желания детей. Также полезно привлекать родителей, чтобы они могли познакомиться с особенностями видов спорта для детей и работой спортивных секций города</w:t>
      </w:r>
      <w:r w:rsidR="000B52CF"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0396"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396" w:rsidRPr="00F13E55" w:rsidRDefault="00D46E78" w:rsidP="00F13E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3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BF0396"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способов вовлечь родителей в процесс знакомства детей со спортивными секциями:</w:t>
      </w:r>
    </w:p>
    <w:p w:rsidR="00BF0396" w:rsidRPr="00F13E55" w:rsidRDefault="00BF0396" w:rsidP="00F13E5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Организовать встречи с родителями</w:t>
      </w: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них можно обсудить важность физической активности и способы вовлечения детей в игры. Совместное планирование активностей поможет родителям увидеть, как они могут участвовать в физическом воспитании своих детей.</w:t>
      </w:r>
    </w:p>
    <w:p w:rsidR="00BF0396" w:rsidRPr="00F13E55" w:rsidRDefault="00BF0396" w:rsidP="00F13E5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Провести собрания в форме круглых столов или тренингов</w:t>
      </w: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Можно обсудить, как сформировать у детей интерес к физической культуре и как его поддерживать.</w:t>
      </w:r>
    </w:p>
    <w:p w:rsidR="00BF0396" w:rsidRPr="00F13E55" w:rsidRDefault="00BF0396" w:rsidP="00F13E5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Организовать дни открытых дверей</w:t>
      </w: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поможет заинтересовать родителей и побудить их включиться в учебно-воспитательный процесс.</w:t>
      </w:r>
    </w:p>
    <w:p w:rsidR="00BF0396" w:rsidRPr="00F13E55" w:rsidRDefault="00BF0396" w:rsidP="00F13E5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Провести совместные физкультурно-оздоровительные праздники и развлечения</w:t>
      </w: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Такие мероприятия укрепляют взаимоотношения взрослых и детей, наполняют их теплотой и пониманием.</w:t>
      </w:r>
    </w:p>
    <w:p w:rsidR="00BF0396" w:rsidRPr="00F13E55" w:rsidRDefault="00BF0396" w:rsidP="00F13E5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Предложить родителям создать «физкультурный уголок» дома</w:t>
      </w: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этого нужно оборудовать специальное пространство спортивным инвентарём и предложить детям разнообразные игры и упражнения.</w:t>
      </w:r>
    </w:p>
    <w:p w:rsidR="00BF0396" w:rsidRPr="00F13E55" w:rsidRDefault="00BF0396" w:rsidP="00F13E5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Поощрять участие родителей в выборе спортивных секций</w:t>
      </w: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Родители могут помочь детям выбрать спортивные секции или кружки, которые будут интересны и </w:t>
      </w:r>
      <w:proofErr w:type="gramStart"/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proofErr w:type="gramEnd"/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физические навыки. Совместные посещения тренировок могут стать отличным способом провести время вместе.</w:t>
      </w:r>
    </w:p>
    <w:p w:rsidR="00BF0396" w:rsidRPr="00F13E55" w:rsidRDefault="00BF0396" w:rsidP="00F13E5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Создать семейные традиции</w:t>
      </w: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связанные с физической активностью. Например, «Спортивные воскресенья» или «Активные каникулы». Это поможет сделать физическую активность частью семейной жизни.</w:t>
      </w:r>
    </w:p>
    <w:p w:rsidR="00BF0396" w:rsidRPr="00F13E55" w:rsidRDefault="00D46E78" w:rsidP="00F13E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BF0396"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исследования  за 2025 год, среди детей популярны следующие спортивные секции:</w:t>
      </w:r>
    </w:p>
    <w:p w:rsidR="00BF0396" w:rsidRPr="00F13E55" w:rsidRDefault="00BF0396" w:rsidP="00F13E5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Единоборства</w:t>
      </w: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gramStart"/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карате</w:t>
      </w:r>
      <w:proofErr w:type="gramEnd"/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дзюдо, </w:t>
      </w:r>
      <w:proofErr w:type="spellStart"/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тхэквондо</w:t>
      </w:r>
      <w:proofErr w:type="spellEnd"/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другие) — 23%.</w:t>
      </w:r>
    </w:p>
    <w:p w:rsidR="00BF0396" w:rsidRPr="00F13E55" w:rsidRDefault="00BF0396" w:rsidP="00F13E5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Плавание и игровые виды спорта</w:t>
      </w: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 (футбол, баскетбол, хоккей, теннис и другие) — по 19%.</w:t>
      </w:r>
    </w:p>
    <w:p w:rsidR="00BF0396" w:rsidRPr="00F13E55" w:rsidRDefault="00BF0396" w:rsidP="00F13E5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Танцы и спортивная хореография</w:t>
      </w: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10%.</w:t>
      </w:r>
    </w:p>
    <w:p w:rsidR="00BF0396" w:rsidRPr="00F13E55" w:rsidRDefault="00BF0396" w:rsidP="00F13E5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Гимнастика и лёгкая атлетика</w:t>
      </w: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 8%.</w:t>
      </w:r>
    </w:p>
    <w:p w:rsidR="00BF0396" w:rsidRPr="00F13E55" w:rsidRDefault="00BF0396" w:rsidP="00F13E5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Лыжи</w:t>
      </w: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4%.</w:t>
      </w:r>
    </w:p>
    <w:p w:rsidR="00BF0396" w:rsidRPr="00F13E55" w:rsidRDefault="00BF0396" w:rsidP="00F13E5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3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Киберспорт</w:t>
      </w:r>
      <w:proofErr w:type="spellEnd"/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r w:rsidR="000B52CF"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3%</w:t>
      </w:r>
    </w:p>
    <w:p w:rsidR="00BF0396" w:rsidRPr="00F13E55" w:rsidRDefault="00D46E78" w:rsidP="00F13E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BF0396"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преимущества игровых видов спорта для детей:</w:t>
      </w:r>
    </w:p>
    <w:p w:rsidR="00BF0396" w:rsidRPr="00F13E55" w:rsidRDefault="00BF0396" w:rsidP="00F13E5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выносливости, силы и координации движений</w:t>
      </w: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. Укрепляются связки и сухожилия, улучшается работа суставов. </w:t>
      </w:r>
      <w:r w:rsidR="00DA03C6" w:rsidRPr="00F13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A03C6" w:rsidRPr="00F13E55" w:rsidRDefault="00BF0396" w:rsidP="00F13E5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воли к победе и азарта соперничества</w:t>
      </w: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Эти качества важны во взрослой жизни. </w:t>
      </w:r>
    </w:p>
    <w:p w:rsidR="00DA03C6" w:rsidRPr="00F13E55" w:rsidRDefault="00DA03C6" w:rsidP="00F13E5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F0396" w:rsidRPr="00F13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Улучшение работы всех систем организма</w:t>
      </w:r>
      <w:r w:rsidR="00BF0396"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. Благодаря постоянным энергичным движениям ускоряется метаболизм, происходит избавление от лишнего веса. </w:t>
      </w:r>
    </w:p>
    <w:p w:rsidR="00DA03C6" w:rsidRPr="00F13E55" w:rsidRDefault="00BF0396" w:rsidP="00F13E5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социальных навыков</w:t>
      </w: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учатся работать в команде, сотрудничать с другими участниками и уважать соперников. </w:t>
      </w:r>
    </w:p>
    <w:p w:rsidR="00DA03C6" w:rsidRPr="00F13E55" w:rsidRDefault="00BF0396" w:rsidP="00F13E5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Повышение самооценки и уверенности в себе</w:t>
      </w: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Когда дети достигают успехов в спортивных задачах, то обретают уверенность и мотивацию. </w:t>
      </w:r>
    </w:p>
    <w:p w:rsidR="00DA03C6" w:rsidRPr="00F13E55" w:rsidRDefault="00BF0396" w:rsidP="00F13E5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концентрации и внимания</w:t>
      </w: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Занятия спортом требуют фокусировки на задачах, что может положительно сказаться на учебных достижениях. </w:t>
      </w:r>
    </w:p>
    <w:p w:rsidR="00DA03C6" w:rsidRPr="00F13E55" w:rsidRDefault="00BF0396" w:rsidP="00F13E5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Улучшение навыков решения проблем</w:t>
      </w: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спорте дети постоянно сталкиваются с необходимостью принимать решения и решать возникающие задачи, что развивает критическое мышление и способность к решению проблем. </w:t>
      </w:r>
    </w:p>
    <w:p w:rsidR="00BF0396" w:rsidRPr="00F13E55" w:rsidRDefault="00D46E78" w:rsidP="00F13E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BF0396"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меры безопасности при занятиях спортом с детьми:</w:t>
      </w:r>
    </w:p>
    <w:p w:rsidR="00BF0396" w:rsidRPr="00F13E55" w:rsidRDefault="00BF0396" w:rsidP="00F13E5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Внимательно подойти к выбору вида спорта</w:t>
      </w: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. Нужно узнать, какие требования предъявляются к минимальному возрасту для начала занятий. Также необходимо учесть, что есть противопоказания к определённым видам спорта. Перед поступлением в спортивную секцию нужно пройти медицинский осмотр.</w:t>
      </w:r>
    </w:p>
    <w:p w:rsidR="00BF0396" w:rsidRPr="00F13E55" w:rsidRDefault="00BF0396" w:rsidP="00F13E5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 тренировкой обязательно размяться</w:t>
      </w: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 время разминки уделяется особое внимание тем группам мышц, которые будут задействованы в тренировочном процессе.</w:t>
      </w:r>
    </w:p>
    <w:p w:rsidR="00BF0396" w:rsidRPr="00F13E55" w:rsidRDefault="00BF0396" w:rsidP="00F13E5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Учитывать погодные условия</w:t>
      </w: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Зимой не стоит слишком тепло одеваться, чтобы избежать перегрева во время тренировки. Одежда не должна стеснять движения и быть слишком лёгкой.</w:t>
      </w:r>
    </w:p>
    <w:p w:rsidR="00BF0396" w:rsidRPr="00F13E55" w:rsidRDefault="00BF0396" w:rsidP="00F13E5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Использовать надлежащее снаряжение и спортивную экипировку</w:t>
      </w: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каждого вида спорта существует определённая обувь. В зависимости от вида активности могут дополнительно потребоваться очки, капы, накладки на голени, локти, наколенники, шлем.</w:t>
      </w:r>
    </w:p>
    <w:p w:rsidR="00BF0396" w:rsidRPr="00F13E55" w:rsidRDefault="00BF0396" w:rsidP="00F13E5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Тренироваться нужно в приспособленных для этого местах</w:t>
      </w: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. Нужно убедиться, что на игровом поле нет ям, воды, посторонних предметов, из-за которых дети могут споткнуться или упасть.</w:t>
      </w:r>
    </w:p>
    <w:p w:rsidR="00BF0396" w:rsidRPr="00F13E55" w:rsidRDefault="00BF0396" w:rsidP="00F13E5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 время и между тренировками нужно делать перерывы</w:t>
      </w: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поможет предотвратить травмы, связанные с чрезмерной нагрузкой.</w:t>
      </w:r>
    </w:p>
    <w:p w:rsidR="00BF0396" w:rsidRPr="00F13E55" w:rsidRDefault="00BF0396" w:rsidP="00F13E5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Заниматься только под присмотром взрослых</w:t>
      </w: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. Любые командные виды спорта или мероприятия, в которых участвуют дети, должны контролироваться квалифицированными взрослыми.</w:t>
      </w:r>
    </w:p>
    <w:p w:rsidR="00BF0396" w:rsidRPr="00F13E55" w:rsidRDefault="00BF0396" w:rsidP="00F13E5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Пить воду</w:t>
      </w:r>
      <w:r w:rsidRPr="00F13E5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Ребёнок должен пить до, во время и после каждой тренировки или игры.</w:t>
      </w:r>
    </w:p>
    <w:p w:rsidR="003406C3" w:rsidRPr="00F13E55" w:rsidRDefault="003406C3" w:rsidP="00F13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3E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помощи взрослого у детей нет возможности самостоятельно получить информацию о мире спорта. Поэтому нужно вовлекать и привлекать родителей.  Родители  лучше знают интересы детей, они вместе с детьми могут сделать выбор. Поближе познакомиться с особенностями видов спорта для детей и работой спортивных секций нашего  города. </w:t>
      </w:r>
    </w:p>
    <w:p w:rsidR="00690E94" w:rsidRPr="00F13E55" w:rsidRDefault="00690E94" w:rsidP="00F13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90E94" w:rsidRPr="00F13E55" w:rsidSect="00690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8087B"/>
    <w:multiLevelType w:val="multilevel"/>
    <w:tmpl w:val="69FE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A24BA6"/>
    <w:multiLevelType w:val="multilevel"/>
    <w:tmpl w:val="E744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8D1D0F"/>
    <w:multiLevelType w:val="multilevel"/>
    <w:tmpl w:val="19F4F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C44D33"/>
    <w:multiLevelType w:val="multilevel"/>
    <w:tmpl w:val="B446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1A17C0"/>
    <w:multiLevelType w:val="multilevel"/>
    <w:tmpl w:val="D1E8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396"/>
    <w:rsid w:val="00064D23"/>
    <w:rsid w:val="000B52CF"/>
    <w:rsid w:val="003406C3"/>
    <w:rsid w:val="00496618"/>
    <w:rsid w:val="00690E94"/>
    <w:rsid w:val="00A83E31"/>
    <w:rsid w:val="00BF0396"/>
    <w:rsid w:val="00C605C6"/>
    <w:rsid w:val="00C86103"/>
    <w:rsid w:val="00D46E78"/>
    <w:rsid w:val="00DA03C6"/>
    <w:rsid w:val="00DC074B"/>
    <w:rsid w:val="00F1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0396"/>
    <w:rPr>
      <w:b/>
      <w:bCs/>
    </w:rPr>
  </w:style>
  <w:style w:type="character" w:styleId="a4">
    <w:name w:val="Hyperlink"/>
    <w:basedOn w:val="a0"/>
    <w:uiPriority w:val="99"/>
    <w:semiHidden/>
    <w:unhideWhenUsed/>
    <w:rsid w:val="00BF0396"/>
    <w:rPr>
      <w:color w:val="0000FF"/>
      <w:u w:val="single"/>
    </w:rPr>
  </w:style>
  <w:style w:type="paragraph" w:styleId="a5">
    <w:name w:val="No Spacing"/>
    <w:uiPriority w:val="1"/>
    <w:qFormat/>
    <w:rsid w:val="0049661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406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159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4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39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7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6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0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44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6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625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-</cp:lastModifiedBy>
  <cp:revision>4</cp:revision>
  <cp:lastPrinted>2025-11-12T17:15:00Z</cp:lastPrinted>
  <dcterms:created xsi:type="dcterms:W3CDTF">2025-11-12T15:47:00Z</dcterms:created>
  <dcterms:modified xsi:type="dcterms:W3CDTF">2026-03-10T10:52:00Z</dcterms:modified>
</cp:coreProperties>
</file>