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D46" w:rsidRPr="00242B84" w:rsidRDefault="00143D46" w:rsidP="00143D4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242B8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Что понадобиться ребё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нку при посещении детского сада?</w:t>
      </w:r>
    </w:p>
    <w:p w:rsidR="00143D46" w:rsidRPr="00242B84" w:rsidRDefault="00143D46" w:rsidP="00143D4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3D46" w:rsidRPr="00242B84" w:rsidRDefault="00143D46" w:rsidP="00143D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2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Одежда для группы – 2-3 комплекта. </w:t>
      </w:r>
    </w:p>
    <w:p w:rsidR="00143D46" w:rsidRPr="00242B84" w:rsidRDefault="00143D46" w:rsidP="00143D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42B8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Недопустимо нахождение ребёнка в группе в уличной одежде. </w:t>
      </w:r>
    </w:p>
    <w:p w:rsidR="00143D46" w:rsidRPr="00242B84" w:rsidRDefault="00143D46" w:rsidP="00143D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3D46" w:rsidRPr="00242B84" w:rsidRDefault="00143D46" w:rsidP="00143D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lang w:eastAsia="ru-RU"/>
        </w:rPr>
      </w:pPr>
      <w:r w:rsidRPr="00242B84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lang w:eastAsia="ru-RU"/>
        </w:rPr>
        <w:t>Для мальчиков в зависимости от сезона может быть следующий комплект одежды:</w:t>
      </w:r>
    </w:p>
    <w:p w:rsidR="00143D46" w:rsidRPr="00242B84" w:rsidRDefault="00143D46" w:rsidP="00143D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нижнее </w:t>
      </w:r>
      <w:proofErr w:type="gramStart"/>
      <w:r w:rsidRPr="00242B84">
        <w:rPr>
          <w:rFonts w:ascii="Times New Roman" w:eastAsia="Times New Roman" w:hAnsi="Times New Roman" w:cs="Times New Roman"/>
          <w:sz w:val="28"/>
          <w:szCs w:val="28"/>
          <w:lang w:eastAsia="ru-RU"/>
        </w:rPr>
        <w:t>х\б</w:t>
      </w:r>
      <w:proofErr w:type="gramEnd"/>
      <w:r w:rsidRPr="00242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бельё;</w:t>
      </w:r>
    </w:p>
    <w:p w:rsidR="00143D46" w:rsidRPr="00242B84" w:rsidRDefault="00143D46" w:rsidP="00143D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колготы, гольфы или носочки </w:t>
      </w:r>
      <w:proofErr w:type="gramStart"/>
      <w:r w:rsidRPr="00242B84">
        <w:rPr>
          <w:rFonts w:ascii="Times New Roman" w:eastAsia="Times New Roman" w:hAnsi="Times New Roman" w:cs="Times New Roman"/>
          <w:sz w:val="28"/>
          <w:szCs w:val="28"/>
          <w:lang w:eastAsia="ru-RU"/>
        </w:rPr>
        <w:t>х\б</w:t>
      </w:r>
      <w:proofErr w:type="gramEnd"/>
      <w:r w:rsidRPr="00242B8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43D46" w:rsidRPr="00242B84" w:rsidRDefault="00143D46" w:rsidP="00143D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B84">
        <w:rPr>
          <w:rFonts w:ascii="Times New Roman" w:eastAsia="Times New Roman" w:hAnsi="Times New Roman" w:cs="Times New Roman"/>
          <w:sz w:val="28"/>
          <w:szCs w:val="28"/>
          <w:lang w:eastAsia="ru-RU"/>
        </w:rPr>
        <w:t>- шорты или лёгкие брючки на резинке;</w:t>
      </w:r>
    </w:p>
    <w:p w:rsidR="00143D46" w:rsidRPr="00242B84" w:rsidRDefault="00143D46" w:rsidP="00143D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B84">
        <w:rPr>
          <w:rFonts w:ascii="Times New Roman" w:eastAsia="Times New Roman" w:hAnsi="Times New Roman" w:cs="Times New Roman"/>
          <w:sz w:val="28"/>
          <w:szCs w:val="28"/>
          <w:lang w:eastAsia="ru-RU"/>
        </w:rPr>
        <w:t>- футболка или рубашка с короткими или длинными рукавами;</w:t>
      </w:r>
    </w:p>
    <w:p w:rsidR="00143D46" w:rsidRPr="00242B84" w:rsidRDefault="00143D46" w:rsidP="00143D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для зимнего периода может понадобиться тёплая жилетка, кофта или </w:t>
      </w:r>
      <w:proofErr w:type="spellStart"/>
      <w:r w:rsidRPr="00242B8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свитерок</w:t>
      </w:r>
      <w:proofErr w:type="spellEnd"/>
      <w:r w:rsidRPr="00242B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3D46" w:rsidRPr="00242B84" w:rsidRDefault="00143D46" w:rsidP="00143D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46" w:rsidRPr="00242B84" w:rsidRDefault="00143D46" w:rsidP="00143D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lang w:eastAsia="ru-RU"/>
        </w:rPr>
      </w:pPr>
      <w:r w:rsidRPr="00242B84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lang w:eastAsia="ru-RU"/>
        </w:rPr>
        <w:t>Для девочек в зависимости от сезона может быть следующий комплект одежды:</w:t>
      </w:r>
    </w:p>
    <w:p w:rsidR="00143D46" w:rsidRPr="00242B84" w:rsidRDefault="00143D46" w:rsidP="00143D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нижнее </w:t>
      </w:r>
      <w:proofErr w:type="gramStart"/>
      <w:r w:rsidRPr="00242B84">
        <w:rPr>
          <w:rFonts w:ascii="Times New Roman" w:eastAsia="Times New Roman" w:hAnsi="Times New Roman" w:cs="Times New Roman"/>
          <w:sz w:val="28"/>
          <w:szCs w:val="28"/>
          <w:lang w:eastAsia="ru-RU"/>
        </w:rPr>
        <w:t>х\б</w:t>
      </w:r>
      <w:proofErr w:type="gramEnd"/>
      <w:r w:rsidRPr="00242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бельё;</w:t>
      </w:r>
    </w:p>
    <w:p w:rsidR="00143D46" w:rsidRPr="00242B84" w:rsidRDefault="00143D46" w:rsidP="00143D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колготы, гольфы или носочки </w:t>
      </w:r>
      <w:proofErr w:type="gramStart"/>
      <w:r w:rsidRPr="00242B84">
        <w:rPr>
          <w:rFonts w:ascii="Times New Roman" w:eastAsia="Times New Roman" w:hAnsi="Times New Roman" w:cs="Times New Roman"/>
          <w:sz w:val="28"/>
          <w:szCs w:val="28"/>
          <w:lang w:eastAsia="ru-RU"/>
        </w:rPr>
        <w:t>х\б</w:t>
      </w:r>
      <w:proofErr w:type="gramEnd"/>
      <w:r w:rsidRPr="00242B8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43D46" w:rsidRPr="00242B84" w:rsidRDefault="00143D46" w:rsidP="00143D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B84">
        <w:rPr>
          <w:rFonts w:ascii="Times New Roman" w:eastAsia="Times New Roman" w:hAnsi="Times New Roman" w:cs="Times New Roman"/>
          <w:sz w:val="28"/>
          <w:szCs w:val="28"/>
          <w:lang w:eastAsia="ru-RU"/>
        </w:rPr>
        <w:t>- юбочка или брючки на резинке; платье или сарафан;</w:t>
      </w:r>
    </w:p>
    <w:p w:rsidR="00143D46" w:rsidRPr="00242B84" w:rsidRDefault="00143D46" w:rsidP="00143D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B84">
        <w:rPr>
          <w:rFonts w:ascii="Times New Roman" w:eastAsia="Times New Roman" w:hAnsi="Times New Roman" w:cs="Times New Roman"/>
          <w:sz w:val="28"/>
          <w:szCs w:val="28"/>
          <w:lang w:eastAsia="ru-RU"/>
        </w:rPr>
        <w:t>- блузка или футболка с коротким или длинным рукавом;</w:t>
      </w:r>
    </w:p>
    <w:p w:rsidR="00143D46" w:rsidRPr="00242B84" w:rsidRDefault="00143D46" w:rsidP="00143D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для зимнего периода может понадобиться тёплая жилетка, кофта или </w:t>
      </w:r>
      <w:proofErr w:type="spellStart"/>
      <w:r w:rsidRPr="00242B8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свитерок</w:t>
      </w:r>
      <w:proofErr w:type="spellEnd"/>
      <w:r w:rsidRPr="00242B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3D46" w:rsidRPr="00143D46" w:rsidRDefault="00143D46" w:rsidP="00143D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46" w:rsidRPr="00242B84" w:rsidRDefault="00143D46" w:rsidP="00143D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</w:t>
      </w:r>
      <w:proofErr w:type="gramStart"/>
      <w:r w:rsidRPr="00143D4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учитывать</w:t>
      </w:r>
      <w:proofErr w:type="gramEnd"/>
      <w:r w:rsidRPr="00143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одежда детей должна соответствовать температурному режиму</w:t>
      </w:r>
      <w:r w:rsidRPr="00143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групповом помещении!</w:t>
      </w:r>
      <w:r w:rsidRPr="00143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3D46" w:rsidRPr="00242B84" w:rsidRDefault="00143D46" w:rsidP="00143D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B8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Одежда должна быть по размеру, удобной, комфортной для ребёнка, из качественных, дышащих материалов, без лишних элементов (завязок, застёжек, поясков и др.), мешающих ребёнку учиться одеваться и раздеваться самому. Нижнее бельё должно быть из хлопчатобумажных тканей.</w:t>
      </w:r>
    </w:p>
    <w:p w:rsidR="00143D46" w:rsidRPr="00242B84" w:rsidRDefault="00143D46" w:rsidP="00143D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46" w:rsidRPr="00242B84" w:rsidRDefault="00143D46" w:rsidP="00143D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Одежда для прогулок </w:t>
      </w:r>
      <w:r w:rsidRPr="00242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сезону. Одежда должна быть практичной, немаркой, удобной для ребёнка, легко стираться и сушиться. Вся фурнитура (молнии, пуговицы, кнопки и др.) должна быть исправной и не вызывать затруднения в использовании. В жаркое время года обязателен головной убор (кепка, панама или др.). В холодный период хороши комбинезоны и полукомбинезоны, т. к. при приседании спина остаётся закрытой. На руки лучше одевать варежки, а не перчатки. В карман неплохо положить запасные сухие. </w:t>
      </w:r>
    </w:p>
    <w:p w:rsidR="00143D46" w:rsidRPr="00242B84" w:rsidRDefault="00143D46" w:rsidP="00143D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2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Сменная обувь для группы.</w:t>
      </w:r>
    </w:p>
    <w:p w:rsidR="00143D46" w:rsidRPr="00143D46" w:rsidRDefault="00143D46" w:rsidP="00143D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3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Обувь должна быть подобрана по размеру.</w:t>
      </w:r>
      <w:r w:rsidRPr="00143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Здесь крайности неуместны: купленная «размер в размер» обувь быстро станет мала, пальчики придётся поджимать. Это приведёт к неправильному формированию свода стопы. В будущем это может вызвать серьёзные проблемы со здоровьем малыша, ведь нарушения осанки, сколиоз часто развиваются из-за неправильной походки и плоскостопия.</w:t>
      </w:r>
      <w:r w:rsidRPr="00242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3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и взятая с </w:t>
      </w:r>
      <w:r w:rsidRPr="00143D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большим запасом обувь также не выход – в ней нога будет скользить, ребёнку будет тяжело, неудобно, а также повышается вероятность травм.</w:t>
      </w:r>
      <w:r w:rsidRPr="00242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3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Суставные связки в детском возрасте очень слабые, поэтому если обувь ногу не фиксирует, при падениях легко происходят растяжения, подвывихи и вывихи суставов. Запомните правило - </w:t>
      </w:r>
      <w:r w:rsidRPr="00143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запас должен составлять около полутора сантиметров. </w:t>
      </w:r>
    </w:p>
    <w:p w:rsidR="00143D46" w:rsidRPr="00143D46" w:rsidRDefault="00143D46" w:rsidP="00143D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Подошва должна быть гибкой, рифлёной, не скользкой, а со стороны пятки выше на 1-</w:t>
      </w:r>
      <w:smartTag w:uri="urn:schemas-microsoft-com:office:smarttags" w:element="metricconverter">
        <w:smartTagPr>
          <w:attr w:name="ProductID" w:val="1,5 сантиметра"/>
        </w:smartTagPr>
        <w:r w:rsidRPr="00143D46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1,5 сантиметра</w:t>
        </w:r>
      </w:smartTag>
      <w:r w:rsidRPr="00143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143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внутреннего края подошвы должен быть бугорок – супинатор, который помогает формировать правильный свод стопы, предупреждая развитие плоскостопия. При «</w:t>
      </w:r>
      <w:proofErr w:type="spellStart"/>
      <w:r w:rsidRPr="00143D4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косолапии</w:t>
      </w:r>
      <w:proofErr w:type="spellEnd"/>
      <w:r w:rsidRPr="00143D46">
        <w:rPr>
          <w:rFonts w:ascii="Times New Roman" w:eastAsia="Times New Roman" w:hAnsi="Times New Roman" w:cs="Times New Roman"/>
          <w:sz w:val="28"/>
          <w:szCs w:val="28"/>
          <w:lang w:eastAsia="ru-RU"/>
        </w:rPr>
        <w:t>» (носки при ходьбе направлены внутрь) супинатор противопоказан, быть его не должно. Задник тоже немаловажен: он должен быть достаточно твёрдым, чтобы удерживать пятку.</w:t>
      </w:r>
    </w:p>
    <w:p w:rsidR="00143D46" w:rsidRPr="00143D46" w:rsidRDefault="00143D46" w:rsidP="00143D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Материал, из которого сделана обувь, должен быть «дышащим», натуральным. </w:t>
      </w:r>
    </w:p>
    <w:p w:rsidR="00143D46" w:rsidRPr="00143D46" w:rsidRDefault="00143D46" w:rsidP="00143D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4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допустима не только покупка товаров секонд-хенд, но и использование в одной семье детской обуви, доставшейся по наследству от старших братьев и сестёр. Это связано с тем, что даже при отличных внешних качествах, у ношеной обуви всегда происходит индивидуальная деформация, и функции по удержанию стопы в правильном положении обувь на должном уровне не выполняет.</w:t>
      </w:r>
    </w:p>
    <w:p w:rsidR="00143D46" w:rsidRPr="00143D46" w:rsidRDefault="00143D46" w:rsidP="00143D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46" w:rsidRPr="00143D46" w:rsidRDefault="00143D46" w:rsidP="00143D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3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Пижама для сна.</w:t>
      </w:r>
    </w:p>
    <w:p w:rsidR="00143D46" w:rsidRPr="00143D46" w:rsidRDefault="00143D46" w:rsidP="00143D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3D46" w:rsidRPr="00143D46" w:rsidRDefault="00143D46" w:rsidP="00143D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3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Чешки для занятий в музыкальном зале.</w:t>
      </w:r>
    </w:p>
    <w:p w:rsidR="00143D46" w:rsidRPr="00143D46" w:rsidRDefault="00143D46" w:rsidP="00143D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3D46" w:rsidRPr="00143D46" w:rsidRDefault="00143D46" w:rsidP="00143D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3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Физкультурная форма:</w:t>
      </w:r>
    </w:p>
    <w:p w:rsidR="00143D46" w:rsidRPr="00143D46" w:rsidRDefault="00143D46" w:rsidP="00143D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3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белая футболка с коротким рукавом;</w:t>
      </w:r>
    </w:p>
    <w:p w:rsidR="00143D46" w:rsidRPr="00143D46" w:rsidRDefault="00143D46" w:rsidP="00143D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3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чёрные шорты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спортивные штаны</w:t>
      </w:r>
      <w:bookmarkStart w:id="0" w:name="_GoBack"/>
      <w:bookmarkEnd w:id="0"/>
      <w:r w:rsidRPr="00143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:rsidR="00143D46" w:rsidRPr="00143D46" w:rsidRDefault="00143D46" w:rsidP="00143D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3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носки, специально для занятий.</w:t>
      </w:r>
    </w:p>
    <w:p w:rsidR="00957AF8" w:rsidRDefault="00957AF8"/>
    <w:sectPr w:rsidR="00957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D46"/>
    <w:rsid w:val="00143D46"/>
    <w:rsid w:val="0095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D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D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2021-11-23T11:06:00Z</dcterms:created>
  <dcterms:modified xsi:type="dcterms:W3CDTF">2021-11-23T11:09:00Z</dcterms:modified>
</cp:coreProperties>
</file>